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dokument behandlar höga naturvärden i avverkningsanmälan A 57726-2021 i Ljusdals kommun. Denna avverkningsanmälan inkom 2021-10-15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