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dokument behandlar höga naturvärden i avverkningsanmälan A 24831-2025 i Ljusdals kommun som inkom 2025-05-22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6840223, E 480046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