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dokument behandlar höga naturvärden i avverkningsanmälan A 27884-2025 i Ljusdals kommun som inkom 2025-06-09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6883015, E 526358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