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dokument behandlar höga naturvärden i avverkningsanmälan A 32536-2025 i Ljusdals kommun som inkom 2025-06-30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garnlav (VU, T), kolflarnlav (NT, T), lunglav (NT, T), skrovellav (NT, T), vedflamlav (NT)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6842648, E 477768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