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dokument behandlar höga naturvärden i avverkningsanmälan A 34651-2021 i Ljusdals kommun som inkom 2021-07-05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6905142, E 542240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