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som inkom 2025-10-30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garnlav (VU, T), mörk kolflarnlav (NT), varglav (NT, §8),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2"/>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