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dokument behandlar höga naturvärden i avverkningsanmälan A 61603-2022 i Ljusdals kommun som inkom 2022-12-21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9612" cy="5688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3961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6828458, E 556672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