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Detta dokument behandlar höga naturvärden i avverkningsanmälan A 22400-2026 i Ljusdals kommun som inkom 2026-05-12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6877197, E 531369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