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Detta dokument behandlar höga naturvärden i avverkningsanmälan A 23131-2026 i Ljusdals kommun som inkom 2026-05-19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6872348,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