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som inkom 2025-05-23 och omfattar 41,1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6828996, E 483404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4 meter från avverkningsanmälan har följande 27 naturvårdsarter hittats: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järpe (T, §4), spillkråka (T, §4), tjäder (T, §4), grönsiska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