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Detta dokument behandlar höga naturvärden i avverkningsanmälan A 25991-2023 i Ljusdals kommun som inkom 2023-06-13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40627" cy="5688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540627"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6849807, E 561563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ävjepilört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ävjepilört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