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Detta dokument behandlar höga naturvärden i avverkningsanmälan A 31417-2024 i Ljusdals kommun som inkom 2024-08-01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6881625, E 522464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