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Detta dokument behandlar höga naturvärden i avverkningsanmälan A 31828-2025 i Ljusdals kommun som inkom 2025-06-26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6874191, E 538908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