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som inkom 2025-09-04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6834577, E 489240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knärot (VU, T, §8), björktrast (NT, §4), tretåig hackspett (NT,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