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Detta dokument behandlar höga naturvärden i avverkningsanmälan A 44692-2021 i Ljusdals kommun som inkom 2021-08-30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6864768, E 518863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