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Detta dokument behandlar höga naturvärden i avverkningsanmälan A 46244-2024 i Ljusdals kommun som inkom 2024-10-16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6870183, E 526041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(VU),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