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Detta dokument behandlar höga naturvärden i avverkningsanmälan A 58900-2021 i Ljusdals kommun som inkom 2021-10-20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6839044, E 486789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