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48335-2025 i Ljusdal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