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luddlav (S), spindelblomster (S, §8), ögonpyrola (S),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