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20 meter från avverkningsanmälan A 37786-2025 i Ljusdals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