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25093-2024 i Ljusdals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