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4503-2022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6853577, E 482369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