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12:13:41 och omfattar 20,3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