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18967-2025 i Ljusdals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