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samrådsanmälan S 104-2022 i Ljusdals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