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27800-2022 i Ljusdals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