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58239-2022 i Ljusdals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