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klagomål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och inom 14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