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13 meter från avverkningsanmälan A 22067-2024 i Ljusdals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