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dokument behandlar höga naturvärden i avverkningsanmälan A 24150-2026 i Ljusdals kommun. Denna avverkningsanmälan inkom 2026-05-26 11:53:10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6871566, E 526359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8193"/>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