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dokument behandlar höga naturvärden i avverkningsanmälan A 24187-2026 i Ljusdals kommun. Denna avverkningsanmälan inkom 2026-05-26 14:25:55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vedflamlav (NT),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6911691, E 530423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