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dokument behandlar höga naturvärden i avverkningsanmälan A 51121-2022 i Ljusdals kommun. Denna avverkningsanmälan inkom 2022-11-03 11:14:28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6844927, E 483202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504223"/>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50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