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dokument behandlar höga naturvärden i avverkningsanmälan A 19099-2026 i Ljusdals kommun. Denna avverkningsanmälan inkom 2026-04-20 10:19:46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6866370, E 541257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6481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48648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