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53690-2025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