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45204-2023 i Ljusdals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