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luddlav (S), spindelblomster (S, §8), tibast (S), ögonpyrola (S),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