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375-2024 i Ljusdal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