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dokument behandlar höga naturvärden i avverkningsanmälan A 22400-2026 i Ljusdals kommun. Denna avverkningsanmälan inkom 2026-05-12 15:44:32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6877197, E 531369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