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16924-2026 i Ljusdals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