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4465-2025 i Ljusdals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