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29228-2025 i Ljusdals kommun har hittats 7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