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448-2025 i Ljusda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