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44835-2025 i Ljusdals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