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avverkningsanmälan A 25114-2023 i Ljusdals kommun. Denna avverkningsanmälan inkom 2023-06-09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5114-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6864156, E 564581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