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dvärgbägarlav (NT), garnlav (NT), kolflarnlav (NT), lunglav (NT), mörk kolflarnlav (NT), tretåig hackspett (NT, §4), vaddporing (NT), vedskivlav (NT), bårdlav (S),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