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tallbit (VU, §4), kolflarnlav (NT), mörk kolflarnlav (NT) och pilgrimsfalk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