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50-2025 i Ljusdal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