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samrådsanmälan S 16-2024 i Ljusdals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