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17-2025 i Ljus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