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64-2019 i Ljusdal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